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55" w:rsidRPr="005C2A26" w:rsidRDefault="00EA3CF2" w:rsidP="005041F5">
      <w:pPr>
        <w:spacing w:before="480" w:after="480" w:line="240" w:lineRule="auto"/>
        <w:jc w:val="center"/>
        <w:rPr>
          <w:rFonts w:eastAsia="Times New Roman" w:cs="Arial"/>
          <w:b/>
          <w:bCs/>
        </w:rPr>
      </w:pPr>
      <w:r w:rsidRPr="005C2A26">
        <w:rPr>
          <w:rFonts w:eastAsia="Times New Roman" w:cs="Arial"/>
          <w:b/>
          <w:bCs/>
        </w:rPr>
        <w:t>TÁMOGATÁSI SZERZŐDÉS</w:t>
      </w:r>
    </w:p>
    <w:p w:rsidR="005041F5" w:rsidRDefault="005C2A26" w:rsidP="005041F5">
      <w:pPr>
        <w:spacing w:after="120" w:line="240" w:lineRule="auto"/>
        <w:rPr>
          <w:rFonts w:eastAsia="Times New Roman" w:cs="Arial"/>
        </w:rPr>
      </w:pPr>
      <w:r w:rsidRPr="005C2A26">
        <w:rPr>
          <w:rFonts w:eastAsia="Times New Roman" w:cs="Arial"/>
        </w:rPr>
        <w:t>A</w:t>
      </w:r>
      <w:r w:rsidR="00EA3CF2" w:rsidRPr="005C2A26">
        <w:rPr>
          <w:rFonts w:eastAsia="Times New Roman" w:cs="Arial"/>
        </w:rPr>
        <w:t>mely létrejött egyrészről a</w:t>
      </w:r>
      <w:r w:rsidRPr="005C2A26">
        <w:rPr>
          <w:rFonts w:eastAsia="Times New Roman" w:cs="Arial"/>
        </w:rPr>
        <w:t xml:space="preserve"> </w:t>
      </w:r>
      <w:r w:rsidR="00EA3CF2" w:rsidRPr="005C2A26">
        <w:rPr>
          <w:rFonts w:eastAsia="Times New Roman" w:cs="Arial"/>
          <w:b/>
          <w:bCs/>
        </w:rPr>
        <w:t xml:space="preserve">Vitorlás Sportért </w:t>
      </w:r>
      <w:r w:rsidRPr="005C2A26">
        <w:rPr>
          <w:rFonts w:eastAsia="Times New Roman" w:cs="Arial"/>
          <w:b/>
          <w:bCs/>
        </w:rPr>
        <w:t xml:space="preserve">Közhasznú </w:t>
      </w:r>
      <w:r w:rsidR="00EA3CF2" w:rsidRPr="005C2A26">
        <w:rPr>
          <w:rFonts w:eastAsia="Times New Roman" w:cs="Arial"/>
          <w:b/>
          <w:bCs/>
        </w:rPr>
        <w:t xml:space="preserve">Egyesület </w:t>
      </w:r>
      <w:r w:rsidR="00EA3CF2" w:rsidRPr="005C2A26">
        <w:rPr>
          <w:rFonts w:eastAsia="Times New Roman" w:cs="Arial"/>
        </w:rPr>
        <w:t>(székhely: 7030</w:t>
      </w:r>
      <w:r>
        <w:rPr>
          <w:rFonts w:eastAsia="Times New Roman" w:cs="Arial"/>
        </w:rPr>
        <w:t>.</w:t>
      </w:r>
      <w:r w:rsidR="00EA3CF2" w:rsidRPr="005C2A26">
        <w:rPr>
          <w:rFonts w:eastAsia="Times New Roman" w:cs="Arial"/>
        </w:rPr>
        <w:t xml:space="preserve"> Paks, </w:t>
      </w:r>
      <w:r w:rsidRPr="005C2A26">
        <w:rPr>
          <w:rFonts w:eastAsia="Times New Roman" w:cs="Arial"/>
        </w:rPr>
        <w:t>Hidegvölgy utca 3</w:t>
      </w:r>
      <w:r w:rsidR="00EA3CF2" w:rsidRPr="005C2A26">
        <w:rPr>
          <w:rFonts w:eastAsia="Times New Roman" w:cs="Arial"/>
        </w:rPr>
        <w:t>.; adószám: 18398988-1-17</w:t>
      </w:r>
      <w:r>
        <w:rPr>
          <w:rFonts w:eastAsia="Times New Roman" w:cs="Arial"/>
        </w:rPr>
        <w:t>;)</w:t>
      </w:r>
      <w:r w:rsidR="00EA3CF2" w:rsidRPr="005C2A26">
        <w:rPr>
          <w:rFonts w:eastAsia="Times New Roman" w:cs="Arial"/>
        </w:rPr>
        <w:t xml:space="preserve"> a továbbiakban</w:t>
      </w:r>
      <w:r w:rsidR="003E3B21">
        <w:rPr>
          <w:rFonts w:eastAsia="Times New Roman" w:cs="Arial"/>
        </w:rPr>
        <w:t>, mint</w:t>
      </w:r>
      <w:r w:rsidR="00EA3CF2" w:rsidRPr="005C2A26">
        <w:rPr>
          <w:rFonts w:eastAsia="Times New Roman" w:cs="Arial"/>
        </w:rPr>
        <w:t xml:space="preserve"> „</w:t>
      </w:r>
      <w:r w:rsidR="00EA3CF2" w:rsidRPr="005C2A26">
        <w:rPr>
          <w:rFonts w:eastAsia="Times New Roman" w:cs="Arial"/>
          <w:b/>
          <w:bCs/>
        </w:rPr>
        <w:t>Támogatott</w:t>
      </w:r>
      <w:r w:rsidR="00EA3CF2" w:rsidRPr="005C2A26">
        <w:rPr>
          <w:rFonts w:eastAsia="Times New Roman" w:cs="Arial"/>
        </w:rPr>
        <w:t>”</w:t>
      </w:r>
      <w:r w:rsidR="005041F5">
        <w:rPr>
          <w:rFonts w:eastAsia="Times New Roman" w:cs="Arial"/>
        </w:rPr>
        <w:t>.</w:t>
      </w:r>
    </w:p>
    <w:p w:rsidR="00EA3CF2" w:rsidRPr="005C2A26" w:rsidRDefault="005041F5" w:rsidP="009047C3">
      <w:pPr>
        <w:spacing w:before="240" w:after="240" w:line="240" w:lineRule="auto"/>
      </w:pPr>
      <w:r>
        <w:t>Valamint</w:t>
      </w:r>
      <w:r w:rsidR="00EA3CF2" w:rsidRPr="005C2A26">
        <w:t xml:space="preserve"> </w:t>
      </w:r>
      <w:r w:rsidRPr="005041F5">
        <w:rPr>
          <w:bCs/>
        </w:rPr>
        <w:t>………………………………….………………</w:t>
      </w:r>
      <w:r w:rsidR="00EA3CF2" w:rsidRPr="005C2A26">
        <w:t xml:space="preserve"> (születési idő, hely: </w:t>
      </w:r>
      <w:r>
        <w:t>…………………………………………</w:t>
      </w:r>
      <w:r w:rsidR="00EA3CF2" w:rsidRPr="005C2A26">
        <w:t>), a továbbiakban</w:t>
      </w:r>
      <w:r w:rsidR="003E3B21">
        <w:t>, mint</w:t>
      </w:r>
      <w:r w:rsidR="00EA3CF2" w:rsidRPr="005C2A26">
        <w:t xml:space="preserve"> „</w:t>
      </w:r>
      <w:r w:rsidR="00EA3CF2" w:rsidRPr="005C2A26">
        <w:rPr>
          <w:b/>
          <w:bCs/>
        </w:rPr>
        <w:t>Támogató</w:t>
      </w:r>
      <w:r w:rsidR="00EA3CF2" w:rsidRPr="005C2A26">
        <w:t>” között a ma</w:t>
      </w:r>
      <w:r w:rsidR="005C2A26" w:rsidRPr="005C2A26">
        <w:t>i napon az alábbi feltételekkel:</w:t>
      </w:r>
    </w:p>
    <w:p w:rsidR="009047C3" w:rsidRDefault="00EA3CF2" w:rsidP="005041F5">
      <w:pPr>
        <w:spacing w:after="0" w:line="360" w:lineRule="auto"/>
      </w:pPr>
      <w:r w:rsidRPr="005C2A26">
        <w:t>A Támogató</w:t>
      </w:r>
      <w:r w:rsidR="00557B37">
        <w:t>,</w:t>
      </w:r>
      <w:r w:rsidRPr="005C2A26">
        <w:t xml:space="preserve"> a Támogatott alapító okiratában meghatározott céljainak megvalósításához </w:t>
      </w:r>
      <w:r w:rsidR="003E3B21">
        <w:t>…</w:t>
      </w:r>
      <w:r w:rsidR="009047C3">
        <w:t>…..</w:t>
      </w:r>
      <w:r w:rsidR="003E3B21">
        <w:t>……</w:t>
      </w:r>
      <w:r w:rsidRPr="005C2A26">
        <w:t>. évben</w:t>
      </w:r>
    </w:p>
    <w:p w:rsidR="00EA3CF2" w:rsidRPr="005C2A26" w:rsidRDefault="005041F5" w:rsidP="009047C3">
      <w:pPr>
        <w:spacing w:before="240" w:after="0" w:line="360" w:lineRule="auto"/>
      </w:pPr>
      <w:r>
        <w:rPr>
          <w:b/>
          <w:bCs/>
        </w:rPr>
        <w:t>…………</w:t>
      </w:r>
      <w:r w:rsidR="009047C3">
        <w:rPr>
          <w:b/>
          <w:bCs/>
        </w:rPr>
        <w:t>….</w:t>
      </w:r>
      <w:r>
        <w:rPr>
          <w:b/>
          <w:bCs/>
        </w:rPr>
        <w:t>.………</w:t>
      </w:r>
      <w:r w:rsidR="00EA3CF2" w:rsidRPr="005C2A26">
        <w:rPr>
          <w:b/>
          <w:bCs/>
        </w:rPr>
        <w:t xml:space="preserve"> Ft</w:t>
      </w:r>
      <w:r w:rsidR="00EA3CF2" w:rsidRPr="005C2A26">
        <w:t xml:space="preserve"> (azaz </w:t>
      </w:r>
      <w:r>
        <w:rPr>
          <w:b/>
          <w:bCs/>
        </w:rPr>
        <w:t>……………</w:t>
      </w:r>
      <w:r w:rsidR="009047C3">
        <w:rPr>
          <w:b/>
          <w:bCs/>
        </w:rPr>
        <w:t>………………</w:t>
      </w:r>
      <w:r>
        <w:rPr>
          <w:b/>
          <w:bCs/>
        </w:rPr>
        <w:t>……………………..</w:t>
      </w:r>
      <w:r w:rsidR="00EA3CF2" w:rsidRPr="005C2A26">
        <w:t xml:space="preserve"> forint) támogatást nyújt az egyesület részére.</w:t>
      </w:r>
    </w:p>
    <w:p w:rsidR="00D707EC" w:rsidRDefault="00D707EC" w:rsidP="005C2A26">
      <w:pPr>
        <w:spacing w:after="0" w:line="240" w:lineRule="auto"/>
        <w:sectPr w:rsidR="00D707EC" w:rsidSect="00557B37">
          <w:headerReference w:type="default" r:id="rId7"/>
          <w:footerReference w:type="default" r:id="rId8"/>
          <w:pgSz w:w="11906" w:h="16838"/>
          <w:pgMar w:top="1417" w:right="1133" w:bottom="1135" w:left="1417" w:header="708" w:footer="708" w:gutter="0"/>
          <w:cols w:space="708"/>
          <w:docGrid w:linePitch="360"/>
        </w:sectPr>
      </w:pPr>
    </w:p>
    <w:p w:rsidR="00EA3CF2" w:rsidRPr="005C2A26" w:rsidRDefault="00EA3CF2" w:rsidP="005C2A26">
      <w:pPr>
        <w:spacing w:after="0" w:line="240" w:lineRule="auto"/>
      </w:pPr>
    </w:p>
    <w:p w:rsidR="00EA3CF2" w:rsidRPr="005C2A26" w:rsidRDefault="00EA3CF2" w:rsidP="005C2A26">
      <w:pPr>
        <w:spacing w:after="0" w:line="240" w:lineRule="auto"/>
      </w:pPr>
      <w:r w:rsidRPr="005C2A26">
        <w:t>A támogatás átutalására jelen szerződés aláírását követő 15 napon belül kerül sor</w:t>
      </w:r>
      <w:r w:rsidR="005C2A26" w:rsidRPr="005C2A26">
        <w:t>,</w:t>
      </w:r>
      <w:r w:rsidRPr="005C2A26">
        <w:t xml:space="preserve"> a Támogatott MKB Banknál vezetett </w:t>
      </w:r>
      <w:r w:rsidRPr="005C2A26">
        <w:rPr>
          <w:rFonts w:cstheme="minorHAnsi"/>
          <w:b/>
          <w:spacing w:val="40"/>
        </w:rPr>
        <w:t>10300002-10593369-49020025</w:t>
      </w:r>
      <w:r w:rsidRPr="005C2A26">
        <w:t xml:space="preserve"> számú bankszámlája javára.</w:t>
      </w:r>
    </w:p>
    <w:p w:rsidR="00EA3CF2" w:rsidRPr="005C2A26" w:rsidRDefault="00EA3CF2" w:rsidP="005C2A26">
      <w:pPr>
        <w:spacing w:after="0" w:line="240" w:lineRule="auto"/>
      </w:pPr>
    </w:p>
    <w:p w:rsidR="00EA3CF2" w:rsidRPr="005C2A26" w:rsidRDefault="00EA3CF2" w:rsidP="00102C05">
      <w:pPr>
        <w:pStyle w:val="Listaszerbekezds"/>
        <w:numPr>
          <w:ilvl w:val="0"/>
          <w:numId w:val="6"/>
        </w:numPr>
        <w:spacing w:after="240" w:line="240" w:lineRule="auto"/>
        <w:ind w:right="283"/>
        <w:jc w:val="both"/>
      </w:pPr>
      <w:r w:rsidRPr="005C2A26">
        <w:t xml:space="preserve">A Támogatott kizárólag az alapító okiratban rögzített </w:t>
      </w:r>
      <w:r w:rsidR="005C2A26">
        <w:t>s</w:t>
      </w:r>
      <w:r w:rsidRPr="005C2A26">
        <w:t>port, szabadidős tevékenységhez szükséges vitorlás hajó beszerzése érdekében használhatja fel a támogatás összegét, azt más számára tovább nem adhatja.</w:t>
      </w:r>
    </w:p>
    <w:p w:rsidR="00EA3CF2" w:rsidRPr="005C2A26" w:rsidRDefault="00EA3CF2" w:rsidP="00102C05">
      <w:pPr>
        <w:pStyle w:val="Listaszerbekezds"/>
        <w:numPr>
          <w:ilvl w:val="0"/>
          <w:numId w:val="6"/>
        </w:numPr>
        <w:spacing w:after="240" w:line="240" w:lineRule="auto"/>
        <w:ind w:right="283"/>
        <w:jc w:val="both"/>
      </w:pPr>
      <w:r w:rsidRPr="005C2A26">
        <w:t>A Támogatott köteles a pénzbeli támogatás összegét oly módon nyilvántartani, hogy a támogatás felhasználásáról</w:t>
      </w:r>
      <w:r w:rsidR="00557B37">
        <w:t>, a</w:t>
      </w:r>
      <w:r w:rsidRPr="005C2A26">
        <w:t xml:space="preserve"> Támogató megkeresésére</w:t>
      </w:r>
      <w:r w:rsidR="00557B37">
        <w:t>,</w:t>
      </w:r>
      <w:r w:rsidRPr="005C2A26">
        <w:t xml:space="preserve"> naprakész információkkal tudjon szolgálni.</w:t>
      </w:r>
    </w:p>
    <w:p w:rsidR="00EA3CF2" w:rsidRPr="005C2A26" w:rsidRDefault="00EA3CF2" w:rsidP="00102C05">
      <w:pPr>
        <w:pStyle w:val="Listaszerbekezds"/>
        <w:numPr>
          <w:ilvl w:val="0"/>
          <w:numId w:val="6"/>
        </w:numPr>
        <w:spacing w:after="240" w:line="240" w:lineRule="auto"/>
        <w:ind w:right="283"/>
        <w:jc w:val="both"/>
      </w:pPr>
      <w:r w:rsidRPr="005C2A26">
        <w:t>A Támogató jogosult a támogatás felhasználását, illetve az abból megvalósítani kívánt célt ellenőrizni</w:t>
      </w:r>
      <w:r w:rsidR="00557B37">
        <w:t>.</w:t>
      </w:r>
      <w:r w:rsidRPr="005C2A26">
        <w:t xml:space="preserve"> </w:t>
      </w:r>
      <w:r w:rsidR="00557B37">
        <w:t>E</w:t>
      </w:r>
      <w:r w:rsidRPr="005C2A26">
        <w:t>nnek során</w:t>
      </w:r>
      <w:r w:rsidR="00557B37">
        <w:t>,</w:t>
      </w:r>
      <w:r w:rsidRPr="005C2A26">
        <w:t xml:space="preserve"> a Támogatottól az ellenőrzéshez szükséges adatokat, bizonylatokat bekérni.</w:t>
      </w:r>
    </w:p>
    <w:p w:rsidR="00EA3CF2" w:rsidRPr="005C2A26" w:rsidRDefault="00EA3CF2" w:rsidP="00102C05">
      <w:pPr>
        <w:pStyle w:val="Listaszerbekezds"/>
        <w:numPr>
          <w:ilvl w:val="0"/>
          <w:numId w:val="6"/>
        </w:numPr>
        <w:spacing w:after="240" w:line="240" w:lineRule="auto"/>
        <w:ind w:right="283"/>
        <w:jc w:val="both"/>
      </w:pPr>
      <w:r w:rsidRPr="005C2A26">
        <w:t>Amennyiben</w:t>
      </w:r>
      <w:r w:rsidR="005C2A26" w:rsidRPr="005C2A26">
        <w:t xml:space="preserve"> </w:t>
      </w:r>
      <w:r w:rsidRPr="005C2A26">
        <w:t>a</w:t>
      </w:r>
      <w:r w:rsidR="005C2A26" w:rsidRPr="005C2A26">
        <w:t xml:space="preserve"> </w:t>
      </w:r>
      <w:r w:rsidRPr="005C2A26">
        <w:t>Támogatott</w:t>
      </w:r>
      <w:r w:rsidR="005C2A26" w:rsidRPr="005C2A26">
        <w:t xml:space="preserve"> </w:t>
      </w:r>
      <w:r w:rsidRPr="005C2A26">
        <w:t>megsérti</w:t>
      </w:r>
      <w:r w:rsidR="005C2A26" w:rsidRPr="005C2A26">
        <w:t xml:space="preserve"> </w:t>
      </w:r>
      <w:r w:rsidRPr="005C2A26">
        <w:t>a</w:t>
      </w:r>
      <w:r w:rsidR="005C2A26" w:rsidRPr="005C2A26">
        <w:t xml:space="preserve"> </w:t>
      </w:r>
      <w:r w:rsidRPr="005C2A26">
        <w:t>jelen</w:t>
      </w:r>
      <w:r w:rsidR="005C2A26" w:rsidRPr="005C2A26">
        <w:t xml:space="preserve"> </w:t>
      </w:r>
      <w:r w:rsidRPr="005C2A26">
        <w:t>szerződés</w:t>
      </w:r>
      <w:r w:rsidR="005C2A26" w:rsidRPr="005C2A26">
        <w:t xml:space="preserve"> </w:t>
      </w:r>
      <w:r w:rsidRPr="005C2A26">
        <w:t>bármely</w:t>
      </w:r>
      <w:r w:rsidR="00557B37">
        <w:t>,</w:t>
      </w:r>
      <w:r w:rsidR="005C2A26" w:rsidRPr="005C2A26">
        <w:t xml:space="preserve"> </w:t>
      </w:r>
      <w:r w:rsidRPr="005C2A26">
        <w:t>rá</w:t>
      </w:r>
      <w:r w:rsidR="005C2A26" w:rsidRPr="005C2A26">
        <w:t xml:space="preserve"> </w:t>
      </w:r>
      <w:r w:rsidRPr="005C2A26">
        <w:t>vonatkozó</w:t>
      </w:r>
      <w:r w:rsidR="005C2A26" w:rsidRPr="005C2A26">
        <w:t xml:space="preserve"> </w:t>
      </w:r>
      <w:r w:rsidRPr="005C2A26">
        <w:t>rendelkezését,</w:t>
      </w:r>
      <w:r w:rsidR="005C2A26" w:rsidRPr="005C2A26">
        <w:t xml:space="preserve"> </w:t>
      </w:r>
      <w:r w:rsidRPr="005C2A26">
        <w:t>a</w:t>
      </w:r>
      <w:r w:rsidR="005C2A26" w:rsidRPr="005C2A26">
        <w:t xml:space="preserve"> </w:t>
      </w:r>
      <w:r w:rsidRPr="005C2A26">
        <w:t xml:space="preserve">Támogató felszólítását követő 8 (nyolc) munkanapon belül köteles a Támogató részére a </w:t>
      </w:r>
      <w:r w:rsidR="00557B37">
        <w:t>t</w:t>
      </w:r>
      <w:r w:rsidRPr="005C2A26">
        <w:t>ámogatást visszafizetni.</w:t>
      </w:r>
    </w:p>
    <w:p w:rsidR="00EA3CF2" w:rsidRPr="005C2A26" w:rsidRDefault="00EA3CF2" w:rsidP="00102C05">
      <w:pPr>
        <w:pStyle w:val="Listaszerbekezds"/>
        <w:numPr>
          <w:ilvl w:val="0"/>
          <w:numId w:val="6"/>
        </w:numPr>
        <w:spacing w:after="240" w:line="240" w:lineRule="auto"/>
        <w:ind w:right="283"/>
        <w:jc w:val="both"/>
      </w:pPr>
      <w:r w:rsidRPr="005C2A26">
        <w:t>Szerződésszegésnek minősül a támogatás összegének e szerződésben foglaltaktól eltérő felhasználása, valótlan</w:t>
      </w:r>
      <w:r w:rsidR="005C2A26" w:rsidRPr="005C2A26">
        <w:t xml:space="preserve"> </w:t>
      </w:r>
      <w:r w:rsidRPr="005C2A26">
        <w:t>adatok,</w:t>
      </w:r>
      <w:r w:rsidR="005C2A26" w:rsidRPr="005C2A26">
        <w:t xml:space="preserve"> </w:t>
      </w:r>
      <w:r w:rsidRPr="005C2A26">
        <w:t>tények,</w:t>
      </w:r>
      <w:r w:rsidR="005C2A26" w:rsidRPr="005C2A26">
        <w:t xml:space="preserve"> </w:t>
      </w:r>
      <w:r w:rsidRPr="005C2A26">
        <w:t>körülmények</w:t>
      </w:r>
      <w:r w:rsidR="005C2A26" w:rsidRPr="005C2A26">
        <w:t xml:space="preserve"> </w:t>
      </w:r>
      <w:r w:rsidRPr="005C2A26">
        <w:t>közlése,</w:t>
      </w:r>
      <w:r w:rsidR="005C2A26" w:rsidRPr="005C2A26">
        <w:t xml:space="preserve"> </w:t>
      </w:r>
      <w:r w:rsidRPr="005C2A26">
        <w:t>az</w:t>
      </w:r>
      <w:r w:rsidR="005C2A26" w:rsidRPr="005C2A26">
        <w:t xml:space="preserve"> </w:t>
      </w:r>
      <w:r w:rsidRPr="005C2A26">
        <w:t>elszámolási</w:t>
      </w:r>
      <w:r w:rsidR="005C2A26" w:rsidRPr="005C2A26">
        <w:t xml:space="preserve"> </w:t>
      </w:r>
      <w:r w:rsidRPr="005C2A26">
        <w:t>kötelezettség</w:t>
      </w:r>
      <w:r w:rsidR="005C2A26" w:rsidRPr="005C2A26">
        <w:t xml:space="preserve"> </w:t>
      </w:r>
      <w:r w:rsidRPr="005C2A26">
        <w:t>megszegése,</w:t>
      </w:r>
      <w:r w:rsidR="005C2A26" w:rsidRPr="005C2A26">
        <w:t xml:space="preserve"> </w:t>
      </w:r>
      <w:r w:rsidRPr="005C2A26">
        <w:t>az</w:t>
      </w:r>
      <w:r w:rsidR="005C2A26" w:rsidRPr="005C2A26">
        <w:t xml:space="preserve"> </w:t>
      </w:r>
      <w:r w:rsidRPr="005C2A26">
        <w:t>ellenőrzés akadályoztatása, a jogszabályok, szakmai követelmények, nyilvántartási kötelezettségek, valamint – ismételt felszólítást követően – a szerződés szerinti tájékoztatási kötelezettségek elmulasztása.</w:t>
      </w:r>
    </w:p>
    <w:p w:rsidR="00EA3CF2" w:rsidRPr="005C2A26" w:rsidRDefault="00EA3CF2" w:rsidP="00102C05">
      <w:pPr>
        <w:pStyle w:val="Listaszerbekezds"/>
        <w:numPr>
          <w:ilvl w:val="0"/>
          <w:numId w:val="6"/>
        </w:numPr>
        <w:spacing w:after="240" w:line="240" w:lineRule="auto"/>
        <w:ind w:right="283"/>
        <w:jc w:val="both"/>
      </w:pPr>
      <w:r w:rsidRPr="005C2A26">
        <w:t>Amennyiben a Támogatott – neki fel nem róható okból – nem tudja teljesíteni jelen megállapodásban foglalt kötelezettségeit, erről haladéktalanul köteles Támogatót értesíteni, és ezzel egyidejűleg írásban benyújtani a program-, illetve határidő módosítási kérelmét.</w:t>
      </w:r>
    </w:p>
    <w:p w:rsidR="00EA3CF2" w:rsidRPr="005C2A26" w:rsidRDefault="00EA3CF2" w:rsidP="005041F5">
      <w:pPr>
        <w:spacing w:after="240" w:line="240" w:lineRule="auto"/>
      </w:pPr>
      <w:r w:rsidRPr="005C2A26">
        <w:t>A Felek a köztük felmerülő vitás kérdéseket békés úton igyekeznek rendezni, azonban ennek eredménytelen volta esetén</w:t>
      </w:r>
      <w:r w:rsidR="005041F5">
        <w:t>,</w:t>
      </w:r>
      <w:r w:rsidRPr="005C2A26">
        <w:t xml:space="preserve"> egymással szembeni jogvitájuk esetére jogosultak bírósághoz fordulni.</w:t>
      </w:r>
    </w:p>
    <w:p w:rsidR="00EA3CF2" w:rsidRPr="005C2A26" w:rsidRDefault="00EA3CF2" w:rsidP="005041F5">
      <w:pPr>
        <w:spacing w:after="240" w:line="240" w:lineRule="auto"/>
        <w:rPr>
          <w:sz w:val="20"/>
          <w:szCs w:val="20"/>
        </w:rPr>
      </w:pPr>
      <w:r w:rsidRPr="005C2A26">
        <w:t>A Szerződő felek a fenti szerződésben foglaltakat megértették és azt, mint akaratukkal mindenben megegyezőt jóváhagyólag aláírták.</w:t>
      </w:r>
    </w:p>
    <w:p w:rsidR="00EA3CF2" w:rsidRPr="005C2A26" w:rsidRDefault="00EA3CF2" w:rsidP="00CC2505">
      <w:pPr>
        <w:spacing w:after="360" w:line="240" w:lineRule="auto"/>
        <w:rPr>
          <w:rFonts w:eastAsia="Times New Roman" w:cs="Arial"/>
        </w:rPr>
      </w:pPr>
      <w:r w:rsidRPr="005C2A26">
        <w:rPr>
          <w:rFonts w:eastAsia="Times New Roman" w:cs="Arial"/>
        </w:rPr>
        <w:t xml:space="preserve">Paks, </w:t>
      </w:r>
      <w:r w:rsidR="009014A9">
        <w:rPr>
          <w:rFonts w:eastAsia="Times New Roman" w:cs="Arial"/>
        </w:rPr>
        <w:t>………………..</w:t>
      </w:r>
      <w:r w:rsidR="005041F5">
        <w:rPr>
          <w:rFonts w:eastAsia="Times New Roman" w:cs="Arial"/>
        </w:rPr>
        <w:t>…………………………….</w:t>
      </w:r>
      <w:bookmarkStart w:id="0" w:name="_GoBack"/>
      <w:bookmarkEnd w:id="0"/>
    </w:p>
    <w:p w:rsidR="00EA3CF2" w:rsidRPr="005C2A26" w:rsidRDefault="00EA3CF2" w:rsidP="00CC2505">
      <w:pPr>
        <w:spacing w:after="0" w:line="240" w:lineRule="auto"/>
        <w:ind w:left="1701" w:right="567"/>
        <w:rPr>
          <w:rFonts w:cs="Arial"/>
        </w:rPr>
      </w:pPr>
      <w:r w:rsidRPr="005C2A26">
        <w:rPr>
          <w:rFonts w:eastAsia="Times New Roman" w:cs="Arial"/>
        </w:rPr>
        <w:t>………………………………</w:t>
      </w:r>
      <w:r w:rsidR="005041F5">
        <w:rPr>
          <w:rFonts w:eastAsia="Times New Roman" w:cs="Arial"/>
        </w:rPr>
        <w:tab/>
      </w:r>
      <w:r w:rsidR="005041F5">
        <w:rPr>
          <w:rFonts w:eastAsia="Times New Roman" w:cs="Arial"/>
        </w:rPr>
        <w:tab/>
      </w:r>
      <w:r w:rsidR="005041F5">
        <w:rPr>
          <w:rFonts w:eastAsia="Times New Roman" w:cs="Arial"/>
        </w:rPr>
        <w:tab/>
      </w:r>
      <w:r w:rsidR="00CC2505">
        <w:rPr>
          <w:rFonts w:eastAsia="Times New Roman" w:cs="Arial"/>
        </w:rPr>
        <w:tab/>
      </w:r>
      <w:r w:rsidR="005041F5" w:rsidRPr="005C2A26">
        <w:rPr>
          <w:rFonts w:eastAsia="Times New Roman" w:cs="Arial"/>
        </w:rPr>
        <w:t>………………………</w:t>
      </w:r>
      <w:r w:rsidR="005041F5">
        <w:rPr>
          <w:rFonts w:eastAsia="Times New Roman" w:cs="Arial"/>
        </w:rPr>
        <w:t>….</w:t>
      </w:r>
      <w:r w:rsidR="005041F5" w:rsidRPr="005C2A26">
        <w:rPr>
          <w:rFonts w:eastAsia="Times New Roman" w:cs="Arial"/>
        </w:rPr>
        <w:t>………</w:t>
      </w:r>
    </w:p>
    <w:p w:rsidR="00EA3CF2" w:rsidRPr="005C2A26" w:rsidRDefault="00EA3CF2" w:rsidP="00CC2505">
      <w:pPr>
        <w:spacing w:after="0" w:line="240" w:lineRule="auto"/>
        <w:ind w:left="851"/>
        <w:rPr>
          <w:rFonts w:cs="Arial"/>
        </w:rPr>
      </w:pPr>
      <w:r w:rsidRPr="005C2A26">
        <w:rPr>
          <w:rFonts w:eastAsia="Times New Roman" w:cs="Arial"/>
        </w:rPr>
        <w:t>a Vitorlás Sportért Egyesület elnöke</w:t>
      </w:r>
      <w:r w:rsidR="005041F5">
        <w:rPr>
          <w:rFonts w:eastAsia="Times New Roman" w:cs="Arial"/>
        </w:rPr>
        <w:tab/>
      </w:r>
      <w:r w:rsidR="005041F5">
        <w:rPr>
          <w:rFonts w:eastAsia="Times New Roman" w:cs="Arial"/>
        </w:rPr>
        <w:tab/>
      </w:r>
      <w:r w:rsidR="00CC2505">
        <w:rPr>
          <w:rFonts w:eastAsia="Times New Roman" w:cs="Arial"/>
        </w:rPr>
        <w:tab/>
      </w:r>
      <w:r w:rsidR="005041F5">
        <w:rPr>
          <w:rFonts w:eastAsia="Times New Roman" w:cs="Arial"/>
        </w:rPr>
        <w:tab/>
      </w:r>
      <w:r w:rsidRPr="005C2A26">
        <w:rPr>
          <w:rFonts w:eastAsia="Times New Roman" w:cs="Arial"/>
        </w:rPr>
        <w:t>Támogató</w:t>
      </w:r>
    </w:p>
    <w:p w:rsidR="00EA3CF2" w:rsidRPr="005C2A26" w:rsidRDefault="005C2A26" w:rsidP="00CC2505">
      <w:pPr>
        <w:spacing w:after="0" w:line="240" w:lineRule="auto"/>
        <w:ind w:left="1276"/>
      </w:pPr>
      <w:r w:rsidRPr="005C2A26">
        <w:rPr>
          <w:rFonts w:eastAsia="Times New Roman" w:cs="Arial"/>
        </w:rPr>
        <w:t>(Támogatott képviselője)</w:t>
      </w:r>
    </w:p>
    <w:sectPr w:rsidR="00EA3CF2" w:rsidRPr="005C2A26" w:rsidSect="009047C3">
      <w:type w:val="continuous"/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8B8" w:rsidRDefault="001518B8" w:rsidP="00EA3CF2">
      <w:pPr>
        <w:spacing w:after="0" w:line="240" w:lineRule="auto"/>
      </w:pPr>
      <w:r>
        <w:separator/>
      </w:r>
    </w:p>
  </w:endnote>
  <w:endnote w:type="continuationSeparator" w:id="0">
    <w:p w:rsidR="001518B8" w:rsidRDefault="001518B8" w:rsidP="00EA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05" w:rsidRPr="00CC2505" w:rsidRDefault="00102C05" w:rsidP="00102C05">
    <w:pPr>
      <w:pStyle w:val="llb"/>
      <w:pBdr>
        <w:bottom w:val="single" w:sz="6" w:space="1" w:color="auto"/>
      </w:pBdr>
      <w:rPr>
        <w:sz w:val="10"/>
        <w:szCs w:val="10"/>
      </w:rPr>
    </w:pPr>
  </w:p>
  <w:p w:rsidR="00102C05" w:rsidRPr="00A807AC" w:rsidRDefault="00102C05" w:rsidP="00102C05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Magánszemély támogatói szerződés </w:t>
    </w:r>
    <w:r w:rsidRPr="00A807AC">
      <w:rPr>
        <w:rFonts w:ascii="Arial" w:hAnsi="Arial" w:cs="Arial"/>
        <w:sz w:val="18"/>
        <w:szCs w:val="18"/>
      </w:rPr>
      <w:t xml:space="preserve">- </w:t>
    </w:r>
    <w:r w:rsidRPr="00A807AC">
      <w:rPr>
        <w:rStyle w:val="Oldalszm"/>
        <w:rFonts w:ascii="Arial" w:hAnsi="Arial" w:cs="Arial"/>
        <w:sz w:val="18"/>
        <w:szCs w:val="18"/>
      </w:rPr>
      <w:fldChar w:fldCharType="begin"/>
    </w:r>
    <w:r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76551">
      <w:rPr>
        <w:rStyle w:val="Oldalszm"/>
        <w:rFonts w:ascii="Arial" w:hAnsi="Arial" w:cs="Arial"/>
        <w:noProof/>
        <w:sz w:val="18"/>
        <w:szCs w:val="18"/>
      </w:rPr>
      <w:t>1</w:t>
    </w:r>
    <w:r w:rsidRPr="00A807AC">
      <w:rPr>
        <w:rStyle w:val="Oldalszm"/>
        <w:rFonts w:ascii="Arial" w:hAnsi="Arial" w:cs="Arial"/>
        <w:sz w:val="18"/>
        <w:szCs w:val="18"/>
      </w:rPr>
      <w:fldChar w:fldCharType="end"/>
    </w:r>
    <w:r w:rsidRPr="00A807AC">
      <w:rPr>
        <w:rStyle w:val="Oldalszm"/>
        <w:rFonts w:ascii="Arial" w:hAnsi="Arial" w:cs="Arial"/>
        <w:sz w:val="18"/>
        <w:szCs w:val="18"/>
      </w:rPr>
      <w:t xml:space="preserve"> / </w:t>
    </w:r>
    <w:r w:rsidRPr="00A807AC">
      <w:rPr>
        <w:rStyle w:val="Oldalszm"/>
        <w:rFonts w:ascii="Arial" w:hAnsi="Arial" w:cs="Arial"/>
        <w:sz w:val="18"/>
        <w:szCs w:val="18"/>
      </w:rPr>
      <w:fldChar w:fldCharType="begin"/>
    </w:r>
    <w:r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76551">
      <w:rPr>
        <w:rStyle w:val="Oldalszm"/>
        <w:rFonts w:ascii="Arial" w:hAnsi="Arial" w:cs="Arial"/>
        <w:noProof/>
        <w:sz w:val="18"/>
        <w:szCs w:val="18"/>
      </w:rPr>
      <w:t>1</w:t>
    </w:r>
    <w:r w:rsidRPr="00A807AC">
      <w:rPr>
        <w:rStyle w:val="Oldalszm"/>
        <w:rFonts w:ascii="Arial" w:hAnsi="Arial" w:cs="Arial"/>
        <w:sz w:val="18"/>
        <w:szCs w:val="18"/>
      </w:rPr>
      <w:fldChar w:fldCharType="end"/>
    </w:r>
    <w:r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8B8" w:rsidRDefault="001518B8" w:rsidP="00EA3CF2">
      <w:pPr>
        <w:spacing w:after="0" w:line="240" w:lineRule="auto"/>
      </w:pPr>
      <w:r>
        <w:separator/>
      </w:r>
    </w:p>
  </w:footnote>
  <w:footnote w:type="continuationSeparator" w:id="0">
    <w:p w:rsidR="001518B8" w:rsidRDefault="001518B8" w:rsidP="00EA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F2" w:rsidRPr="00F11AB2" w:rsidRDefault="00EA3CF2" w:rsidP="00EA3CF2">
    <w:pPr>
      <w:pStyle w:val="lfej"/>
      <w:tabs>
        <w:tab w:val="clear" w:pos="4536"/>
        <w:tab w:val="clear" w:pos="9072"/>
        <w:tab w:val="left" w:pos="5103"/>
      </w:tabs>
      <w:rPr>
        <w:u w:val="single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2DABD1" wp14:editId="41253B68">
              <wp:simplePos x="0" y="0"/>
              <wp:positionH relativeFrom="column">
                <wp:posOffset>26480</wp:posOffset>
              </wp:positionH>
              <wp:positionV relativeFrom="paragraph">
                <wp:posOffset>357942</wp:posOffset>
              </wp:positionV>
              <wp:extent cx="5829300" cy="0"/>
              <wp:effectExtent l="0" t="0" r="19050" b="1905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8233A" id="Egyenes összekötő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28.2pt" to="461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">
              <o:lock v:ext="edit" shapetype="f"/>
            </v:line>
          </w:pict>
        </mc:Fallback>
      </mc:AlternateContent>
    </w:r>
    <w:r w:rsidRPr="00EA3CF2">
      <w:rPr>
        <w:noProof/>
        <w:lang w:eastAsia="hu-HU"/>
      </w:rPr>
      <w:drawing>
        <wp:inline distT="0" distB="0" distL="0" distR="0" wp14:anchorId="4C64CD63" wp14:editId="5228292D">
          <wp:extent cx="962025" cy="34290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  <w:t>Vitorlás Sportért Közhasznú 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DF848504"/>
    <w:lvl w:ilvl="0" w:tplc="4C9E9932">
      <w:start w:val="35"/>
      <w:numFmt w:val="upperLetter"/>
      <w:lvlText w:val="%1."/>
      <w:lvlJc w:val="left"/>
    </w:lvl>
    <w:lvl w:ilvl="1" w:tplc="B64AB6AC">
      <w:start w:val="1"/>
      <w:numFmt w:val="upperLetter"/>
      <w:lvlText w:val="%2"/>
      <w:lvlJc w:val="left"/>
    </w:lvl>
    <w:lvl w:ilvl="2" w:tplc="85A471E6">
      <w:numFmt w:val="decimal"/>
      <w:lvlText w:val=""/>
      <w:lvlJc w:val="left"/>
    </w:lvl>
    <w:lvl w:ilvl="3" w:tplc="FADC625C">
      <w:numFmt w:val="decimal"/>
      <w:lvlText w:val=""/>
      <w:lvlJc w:val="left"/>
    </w:lvl>
    <w:lvl w:ilvl="4" w:tplc="B9D4AF50">
      <w:numFmt w:val="decimal"/>
      <w:lvlText w:val=""/>
      <w:lvlJc w:val="left"/>
    </w:lvl>
    <w:lvl w:ilvl="5" w:tplc="0088E3D6">
      <w:numFmt w:val="decimal"/>
      <w:lvlText w:val=""/>
      <w:lvlJc w:val="left"/>
    </w:lvl>
    <w:lvl w:ilvl="6" w:tplc="43EC3914">
      <w:numFmt w:val="decimal"/>
      <w:lvlText w:val=""/>
      <w:lvlJc w:val="left"/>
    </w:lvl>
    <w:lvl w:ilvl="7" w:tplc="2814EDCE">
      <w:numFmt w:val="decimal"/>
      <w:lvlText w:val=""/>
      <w:lvlJc w:val="left"/>
    </w:lvl>
    <w:lvl w:ilvl="8" w:tplc="B50AE256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D08957E"/>
    <w:lvl w:ilvl="0" w:tplc="9ADEA8C2">
      <w:start w:val="9"/>
      <w:numFmt w:val="upperLetter"/>
      <w:lvlText w:val="%1."/>
      <w:lvlJc w:val="left"/>
    </w:lvl>
    <w:lvl w:ilvl="1" w:tplc="A53EBB84">
      <w:start w:val="1"/>
      <w:numFmt w:val="upperLetter"/>
      <w:lvlText w:val="%2"/>
      <w:lvlJc w:val="left"/>
    </w:lvl>
    <w:lvl w:ilvl="2" w:tplc="40A0A1A4">
      <w:numFmt w:val="decimal"/>
      <w:lvlText w:val=""/>
      <w:lvlJc w:val="left"/>
    </w:lvl>
    <w:lvl w:ilvl="3" w:tplc="95A43A8E">
      <w:numFmt w:val="decimal"/>
      <w:lvlText w:val=""/>
      <w:lvlJc w:val="left"/>
    </w:lvl>
    <w:lvl w:ilvl="4" w:tplc="B0C62B96">
      <w:numFmt w:val="decimal"/>
      <w:lvlText w:val=""/>
      <w:lvlJc w:val="left"/>
    </w:lvl>
    <w:lvl w:ilvl="5" w:tplc="9CECAC4E">
      <w:numFmt w:val="decimal"/>
      <w:lvlText w:val=""/>
      <w:lvlJc w:val="left"/>
    </w:lvl>
    <w:lvl w:ilvl="6" w:tplc="B0C4F8E4">
      <w:numFmt w:val="decimal"/>
      <w:lvlText w:val=""/>
      <w:lvlJc w:val="left"/>
    </w:lvl>
    <w:lvl w:ilvl="7" w:tplc="FA148C38">
      <w:numFmt w:val="decimal"/>
      <w:lvlText w:val=""/>
      <w:lvlJc w:val="left"/>
    </w:lvl>
    <w:lvl w:ilvl="8" w:tplc="E55EE25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F0EC18F0"/>
    <w:lvl w:ilvl="0" w:tplc="03AC333E">
      <w:start w:val="24"/>
      <w:numFmt w:val="upperLetter"/>
      <w:lvlText w:val="%1."/>
      <w:lvlJc w:val="left"/>
    </w:lvl>
    <w:lvl w:ilvl="1" w:tplc="418AA3E8">
      <w:numFmt w:val="decimal"/>
      <w:lvlText w:val=""/>
      <w:lvlJc w:val="left"/>
    </w:lvl>
    <w:lvl w:ilvl="2" w:tplc="87426F04">
      <w:numFmt w:val="decimal"/>
      <w:lvlText w:val=""/>
      <w:lvlJc w:val="left"/>
    </w:lvl>
    <w:lvl w:ilvl="3" w:tplc="57083302">
      <w:numFmt w:val="decimal"/>
      <w:lvlText w:val=""/>
      <w:lvlJc w:val="left"/>
    </w:lvl>
    <w:lvl w:ilvl="4" w:tplc="3D3A3FA4">
      <w:numFmt w:val="decimal"/>
      <w:lvlText w:val=""/>
      <w:lvlJc w:val="left"/>
    </w:lvl>
    <w:lvl w:ilvl="5" w:tplc="DA765EBA">
      <w:numFmt w:val="decimal"/>
      <w:lvlText w:val=""/>
      <w:lvlJc w:val="left"/>
    </w:lvl>
    <w:lvl w:ilvl="6" w:tplc="785AA93C">
      <w:numFmt w:val="decimal"/>
      <w:lvlText w:val=""/>
      <w:lvlJc w:val="left"/>
    </w:lvl>
    <w:lvl w:ilvl="7" w:tplc="06D0C420">
      <w:numFmt w:val="decimal"/>
      <w:lvlText w:val=""/>
      <w:lvlJc w:val="left"/>
    </w:lvl>
    <w:lvl w:ilvl="8" w:tplc="7B1EB9C8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2F16C844"/>
    <w:lvl w:ilvl="0" w:tplc="971EF1F6">
      <w:start w:val="22"/>
      <w:numFmt w:val="upperLetter"/>
      <w:lvlText w:val="%1."/>
      <w:lvlJc w:val="left"/>
    </w:lvl>
    <w:lvl w:ilvl="1" w:tplc="2FC29F68">
      <w:numFmt w:val="decimal"/>
      <w:lvlText w:val=""/>
      <w:lvlJc w:val="left"/>
    </w:lvl>
    <w:lvl w:ilvl="2" w:tplc="DA3498CC">
      <w:numFmt w:val="decimal"/>
      <w:lvlText w:val=""/>
      <w:lvlJc w:val="left"/>
    </w:lvl>
    <w:lvl w:ilvl="3" w:tplc="56A8C574">
      <w:numFmt w:val="decimal"/>
      <w:lvlText w:val=""/>
      <w:lvlJc w:val="left"/>
    </w:lvl>
    <w:lvl w:ilvl="4" w:tplc="9538275A">
      <w:numFmt w:val="decimal"/>
      <w:lvlText w:val=""/>
      <w:lvlJc w:val="left"/>
    </w:lvl>
    <w:lvl w:ilvl="5" w:tplc="13D09B28">
      <w:numFmt w:val="decimal"/>
      <w:lvlText w:val=""/>
      <w:lvlJc w:val="left"/>
    </w:lvl>
    <w:lvl w:ilvl="6" w:tplc="F4D2AB26">
      <w:numFmt w:val="decimal"/>
      <w:lvlText w:val=""/>
      <w:lvlJc w:val="left"/>
    </w:lvl>
    <w:lvl w:ilvl="7" w:tplc="7200DD28">
      <w:numFmt w:val="decimal"/>
      <w:lvlText w:val=""/>
      <w:lvlJc w:val="left"/>
    </w:lvl>
    <w:lvl w:ilvl="8" w:tplc="CDD6363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8DE2A8B0"/>
    <w:lvl w:ilvl="0" w:tplc="07268D3C">
      <w:start w:val="61"/>
      <w:numFmt w:val="upperLetter"/>
      <w:lvlText w:val="%1."/>
      <w:lvlJc w:val="left"/>
    </w:lvl>
    <w:lvl w:ilvl="1" w:tplc="9B465FC4">
      <w:start w:val="1"/>
      <w:numFmt w:val="upperLetter"/>
      <w:lvlText w:val="%2"/>
      <w:lvlJc w:val="left"/>
    </w:lvl>
    <w:lvl w:ilvl="2" w:tplc="5BFC5A22">
      <w:numFmt w:val="decimal"/>
      <w:lvlText w:val=""/>
      <w:lvlJc w:val="left"/>
    </w:lvl>
    <w:lvl w:ilvl="3" w:tplc="5566C57A">
      <w:numFmt w:val="decimal"/>
      <w:lvlText w:val=""/>
      <w:lvlJc w:val="left"/>
    </w:lvl>
    <w:lvl w:ilvl="4" w:tplc="592EBE16">
      <w:numFmt w:val="decimal"/>
      <w:lvlText w:val=""/>
      <w:lvlJc w:val="left"/>
    </w:lvl>
    <w:lvl w:ilvl="5" w:tplc="C9B26594">
      <w:numFmt w:val="decimal"/>
      <w:lvlText w:val=""/>
      <w:lvlJc w:val="left"/>
    </w:lvl>
    <w:lvl w:ilvl="6" w:tplc="394EB766">
      <w:numFmt w:val="decimal"/>
      <w:lvlText w:val=""/>
      <w:lvlJc w:val="left"/>
    </w:lvl>
    <w:lvl w:ilvl="7" w:tplc="7256E8C2">
      <w:numFmt w:val="decimal"/>
      <w:lvlText w:val=""/>
      <w:lvlJc w:val="left"/>
    </w:lvl>
    <w:lvl w:ilvl="8" w:tplc="14905B04">
      <w:numFmt w:val="decimal"/>
      <w:lvlText w:val=""/>
      <w:lvlJc w:val="left"/>
    </w:lvl>
  </w:abstractNum>
  <w:abstractNum w:abstractNumId="5" w15:restartNumberingAfterBreak="0">
    <w:nsid w:val="40037957"/>
    <w:multiLevelType w:val="hybridMultilevel"/>
    <w:tmpl w:val="9F446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CF2"/>
    <w:rsid w:val="00102C05"/>
    <w:rsid w:val="001518B8"/>
    <w:rsid w:val="003D25C2"/>
    <w:rsid w:val="003E3B21"/>
    <w:rsid w:val="005041F5"/>
    <w:rsid w:val="00557B37"/>
    <w:rsid w:val="005B3AB7"/>
    <w:rsid w:val="005C2A26"/>
    <w:rsid w:val="00676551"/>
    <w:rsid w:val="009014A9"/>
    <w:rsid w:val="009047C3"/>
    <w:rsid w:val="00C51055"/>
    <w:rsid w:val="00CC2505"/>
    <w:rsid w:val="00D707EC"/>
    <w:rsid w:val="00E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094A7"/>
  <w15:docId w15:val="{FE142F2F-9065-4AC6-9793-ACA555F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CF2"/>
  </w:style>
  <w:style w:type="paragraph" w:styleId="llb">
    <w:name w:val="footer"/>
    <w:basedOn w:val="Norml"/>
    <w:link w:val="llbChar"/>
    <w:unhideWhenUsed/>
    <w:rsid w:val="00EA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CF2"/>
  </w:style>
  <w:style w:type="paragraph" w:styleId="Buborkszveg">
    <w:name w:val="Balloon Text"/>
    <w:basedOn w:val="Norml"/>
    <w:link w:val="BuborkszvegChar"/>
    <w:uiPriority w:val="99"/>
    <w:semiHidden/>
    <w:unhideWhenUsed/>
    <w:rsid w:val="00EA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CF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3CF2"/>
    <w:pPr>
      <w:ind w:left="720"/>
      <w:contextualSpacing/>
    </w:pPr>
  </w:style>
  <w:style w:type="character" w:styleId="Oldalszm">
    <w:name w:val="page number"/>
    <w:basedOn w:val="Bekezdsalapbettpusa"/>
    <w:rsid w:val="0010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Cserny Ferenc</dc:creator>
  <cp:lastModifiedBy>Ferenc Cserny</cp:lastModifiedBy>
  <cp:revision>8</cp:revision>
  <cp:lastPrinted>2018-05-31T06:23:00Z</cp:lastPrinted>
  <dcterms:created xsi:type="dcterms:W3CDTF">2018-05-31T05:45:00Z</dcterms:created>
  <dcterms:modified xsi:type="dcterms:W3CDTF">2018-11-30T05:10:00Z</dcterms:modified>
</cp:coreProperties>
</file>